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219FE" w14:textId="77777777" w:rsidR="008F2158" w:rsidRPr="00573CED" w:rsidRDefault="008C2064">
      <w:pPr>
        <w:tabs>
          <w:tab w:val="left" w:pos="567"/>
        </w:tabs>
        <w:spacing w:after="60"/>
        <w:jc w:val="both"/>
        <w:rPr>
          <w:sz w:val="18"/>
          <w:szCs w:val="18"/>
        </w:rPr>
      </w:pPr>
      <w:r w:rsidRPr="00573CED">
        <w:rPr>
          <w:b/>
          <w:sz w:val="18"/>
          <w:szCs w:val="18"/>
        </w:rPr>
        <w:t>Табела 9.1.</w:t>
      </w:r>
      <w:r w:rsidRPr="00573CED">
        <w:rPr>
          <w:sz w:val="18"/>
          <w:szCs w:val="18"/>
        </w:rPr>
        <w:t xml:space="preserve"> Научне, уметничке и стручне квалификације наставника и задужења у настави</w:t>
      </w:r>
    </w:p>
    <w:tbl>
      <w:tblPr>
        <w:tblW w:w="1079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37"/>
        <w:gridCol w:w="180"/>
        <w:gridCol w:w="900"/>
        <w:gridCol w:w="90"/>
        <w:gridCol w:w="720"/>
        <w:gridCol w:w="212"/>
        <w:gridCol w:w="868"/>
        <w:gridCol w:w="1530"/>
        <w:gridCol w:w="85"/>
        <w:gridCol w:w="545"/>
        <w:gridCol w:w="810"/>
        <w:gridCol w:w="360"/>
        <w:gridCol w:w="1080"/>
        <w:gridCol w:w="1800"/>
        <w:gridCol w:w="1260"/>
        <w:gridCol w:w="19"/>
      </w:tblGrid>
      <w:tr w:rsidR="008F2158" w:rsidRPr="00573CED" w14:paraId="4C90F743" w14:textId="77777777" w:rsidTr="00EC1681">
        <w:trPr>
          <w:trHeight w:val="82"/>
        </w:trPr>
        <w:tc>
          <w:tcPr>
            <w:tcW w:w="49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C203A" w14:textId="77777777" w:rsidR="008F2158" w:rsidRPr="004D1DB5" w:rsidRDefault="008C2064" w:rsidP="004D1DB5">
            <w:pPr>
              <w:tabs>
                <w:tab w:val="left" w:pos="567"/>
              </w:tabs>
              <w:rPr>
                <w:b/>
              </w:rPr>
            </w:pPr>
            <w:r w:rsidRPr="004D1DB5">
              <w:rPr>
                <w:b/>
              </w:rPr>
              <w:t xml:space="preserve">Име и презиме </w:t>
            </w:r>
          </w:p>
        </w:tc>
        <w:tc>
          <w:tcPr>
            <w:tcW w:w="5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D541E" w14:textId="1AA36E63" w:rsidR="008F2158" w:rsidRPr="004D1DB5" w:rsidRDefault="00EE3F17" w:rsidP="004D1DB5">
            <w:pPr>
              <w:tabs>
                <w:tab w:val="left" w:pos="567"/>
              </w:tabs>
            </w:pPr>
            <w:r w:rsidRPr="004D1DB5">
              <w:t>Марија Г. Пејичић</w:t>
            </w:r>
          </w:p>
        </w:tc>
      </w:tr>
      <w:tr w:rsidR="008F2158" w:rsidRPr="00573CED" w14:paraId="4B0984F6" w14:textId="77777777" w:rsidTr="00EC1681">
        <w:trPr>
          <w:trHeight w:val="58"/>
        </w:trPr>
        <w:tc>
          <w:tcPr>
            <w:tcW w:w="49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AA29F" w14:textId="77777777" w:rsidR="008F2158" w:rsidRPr="004D1DB5" w:rsidRDefault="008C2064" w:rsidP="004D1DB5">
            <w:pPr>
              <w:tabs>
                <w:tab w:val="left" w:pos="567"/>
              </w:tabs>
              <w:rPr>
                <w:b/>
              </w:rPr>
            </w:pPr>
            <w:r w:rsidRPr="004D1DB5">
              <w:rPr>
                <w:b/>
              </w:rPr>
              <w:t>Звање</w:t>
            </w:r>
          </w:p>
        </w:tc>
        <w:tc>
          <w:tcPr>
            <w:tcW w:w="5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DB36F" w14:textId="5589F34F" w:rsidR="008F2158" w:rsidRPr="004D1DB5" w:rsidRDefault="00EE3F17" w:rsidP="004D1DB5">
            <w:pPr>
              <w:tabs>
                <w:tab w:val="left" w:pos="567"/>
              </w:tabs>
            </w:pPr>
            <w:r w:rsidRPr="004D1DB5">
              <w:t>Доцент</w:t>
            </w:r>
          </w:p>
        </w:tc>
      </w:tr>
      <w:tr w:rsidR="008F2158" w:rsidRPr="00573CED" w14:paraId="1E9B204A" w14:textId="77777777" w:rsidTr="00EC1681">
        <w:trPr>
          <w:trHeight w:val="199"/>
        </w:trPr>
        <w:tc>
          <w:tcPr>
            <w:tcW w:w="49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EB0D3" w14:textId="77777777" w:rsidR="008F2158" w:rsidRPr="004D1DB5" w:rsidRDefault="008C2064" w:rsidP="004D1DB5">
            <w:pPr>
              <w:tabs>
                <w:tab w:val="left" w:pos="567"/>
              </w:tabs>
              <w:rPr>
                <w:b/>
              </w:rPr>
            </w:pPr>
            <w:r w:rsidRPr="004D1DB5">
              <w:rPr>
                <w:b/>
              </w:rPr>
              <w:t>Назив институције у којој наставник ради са пуним или непуним радним временом и од када</w:t>
            </w:r>
          </w:p>
        </w:tc>
        <w:tc>
          <w:tcPr>
            <w:tcW w:w="5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2783A" w14:textId="547B81C8" w:rsidR="008F2158" w:rsidRPr="004D1DB5" w:rsidRDefault="00EE3F17" w:rsidP="004D1DB5">
            <w:pPr>
              <w:tabs>
                <w:tab w:val="left" w:pos="567"/>
              </w:tabs>
              <w:rPr>
                <w:lang w:val="sr-Cyrl-RS"/>
              </w:rPr>
            </w:pPr>
            <w:r w:rsidRPr="004D1DB5">
              <w:t xml:space="preserve">Филозофски факултет у Нишу од </w:t>
            </w:r>
            <w:r w:rsidR="00FA0E13" w:rsidRPr="004D1DB5">
              <w:t>1</w:t>
            </w:r>
            <w:r w:rsidRPr="004D1DB5">
              <w:t xml:space="preserve">. </w:t>
            </w:r>
            <w:r w:rsidR="00FA0E13" w:rsidRPr="004D1DB5">
              <w:t>10</w:t>
            </w:r>
            <w:r w:rsidRPr="004D1DB5">
              <w:t>. 20</w:t>
            </w:r>
            <w:r w:rsidR="00FA0E13" w:rsidRPr="004D1DB5">
              <w:t>14</w:t>
            </w:r>
            <w:r w:rsidRPr="004D1DB5">
              <w:t>.</w:t>
            </w:r>
            <w:r w:rsidR="00573CED" w:rsidRPr="004D1DB5">
              <w:t xml:space="preserve"> (</w:t>
            </w:r>
            <w:r w:rsidR="00573CED" w:rsidRPr="004D1DB5">
              <w:rPr>
                <w:lang w:val="sr-Cyrl-RS"/>
              </w:rPr>
              <w:t>пуно радно време)</w:t>
            </w:r>
          </w:p>
        </w:tc>
      </w:tr>
      <w:tr w:rsidR="008F2158" w:rsidRPr="00573CED" w14:paraId="6116FB0D" w14:textId="77777777" w:rsidTr="004D1DB5">
        <w:trPr>
          <w:trHeight w:val="58"/>
        </w:trPr>
        <w:tc>
          <w:tcPr>
            <w:tcW w:w="49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27AD8" w14:textId="77777777" w:rsidR="008F2158" w:rsidRPr="004D1DB5" w:rsidRDefault="008C2064" w:rsidP="004D1DB5">
            <w:pPr>
              <w:tabs>
                <w:tab w:val="left" w:pos="567"/>
              </w:tabs>
              <w:rPr>
                <w:b/>
              </w:rPr>
            </w:pPr>
            <w:r w:rsidRPr="004D1DB5">
              <w:rPr>
                <w:b/>
              </w:rPr>
              <w:t>Ужа научна односно уметничка област</w:t>
            </w:r>
          </w:p>
        </w:tc>
        <w:tc>
          <w:tcPr>
            <w:tcW w:w="5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F80A4" w14:textId="3E8A90AE" w:rsidR="008F2158" w:rsidRPr="004D1DB5" w:rsidRDefault="00EE3F17" w:rsidP="004D1DB5">
            <w:pPr>
              <w:tabs>
                <w:tab w:val="left" w:pos="567"/>
              </w:tabs>
            </w:pPr>
            <w:r w:rsidRPr="004D1DB5">
              <w:t>Психологија</w:t>
            </w:r>
          </w:p>
        </w:tc>
      </w:tr>
      <w:tr w:rsidR="008F2158" w:rsidRPr="00573CED" w14:paraId="1E041CDC" w14:textId="77777777" w:rsidTr="00EC1681">
        <w:trPr>
          <w:trHeight w:val="58"/>
        </w:trPr>
        <w:tc>
          <w:tcPr>
            <w:tcW w:w="1079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A1C15" w14:textId="77777777" w:rsidR="008F2158" w:rsidRPr="004D1DB5" w:rsidRDefault="008C2064" w:rsidP="004D1DB5">
            <w:pPr>
              <w:tabs>
                <w:tab w:val="left" w:pos="567"/>
              </w:tabs>
              <w:rPr>
                <w:b/>
              </w:rPr>
            </w:pPr>
            <w:r w:rsidRPr="004D1DB5">
              <w:rPr>
                <w:b/>
              </w:rPr>
              <w:t>Академска каријера</w:t>
            </w:r>
          </w:p>
        </w:tc>
      </w:tr>
      <w:tr w:rsidR="008F2158" w:rsidRPr="00573CED" w14:paraId="721668D8" w14:textId="77777777" w:rsidTr="00EC1681">
        <w:trPr>
          <w:trHeight w:val="58"/>
        </w:trPr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3E57D" w14:textId="77777777" w:rsidR="008F2158" w:rsidRPr="00573CED" w:rsidRDefault="008F2158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79D6A" w14:textId="77777777" w:rsidR="008F2158" w:rsidRPr="00573CED" w:rsidRDefault="008C206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 xml:space="preserve">Година </w:t>
            </w:r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EBD68" w14:textId="77777777" w:rsidR="008F2158" w:rsidRPr="00573CED" w:rsidRDefault="008C206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 xml:space="preserve">Институција </w:t>
            </w:r>
          </w:p>
        </w:tc>
        <w:tc>
          <w:tcPr>
            <w:tcW w:w="28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506B7" w14:textId="77777777" w:rsidR="008F2158" w:rsidRPr="00573CED" w:rsidRDefault="008C206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3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F5C58" w14:textId="6DD1AF4B" w:rsidR="008F2158" w:rsidRPr="00573CED" w:rsidRDefault="008C206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Ужа научна</w:t>
            </w:r>
            <w:r w:rsidR="00EC1681">
              <w:rPr>
                <w:sz w:val="18"/>
                <w:szCs w:val="18"/>
                <w:lang w:val="sr-Cyrl-RS"/>
              </w:rPr>
              <w:t xml:space="preserve"> </w:t>
            </w:r>
            <w:r w:rsidRPr="00573CED">
              <w:rPr>
                <w:sz w:val="18"/>
                <w:szCs w:val="18"/>
              </w:rPr>
              <w:t>област</w:t>
            </w:r>
          </w:p>
        </w:tc>
      </w:tr>
      <w:tr w:rsidR="008F2158" w:rsidRPr="00573CED" w14:paraId="11E2B61D" w14:textId="77777777" w:rsidTr="00EC1681">
        <w:trPr>
          <w:trHeight w:val="58"/>
        </w:trPr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10E3E" w14:textId="77777777" w:rsidR="008F2158" w:rsidRPr="00573CED" w:rsidRDefault="008C206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Избор у звање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C5064" w14:textId="7989CFF5" w:rsidR="008F2158" w:rsidRPr="00573CED" w:rsidRDefault="00EE3F17" w:rsidP="00EE3F17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2021.</w:t>
            </w:r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4ED70" w14:textId="67EC1E49" w:rsidR="008F2158" w:rsidRPr="00573CED" w:rsidRDefault="00EE3F17" w:rsidP="00EE3F17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Филозофски факултет у Нишу</w:t>
            </w:r>
          </w:p>
        </w:tc>
        <w:tc>
          <w:tcPr>
            <w:tcW w:w="28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5A4BF" w14:textId="29366D58" w:rsidR="008F2158" w:rsidRPr="00573CED" w:rsidRDefault="00EE3F17" w:rsidP="00EE3F17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Психолошке науке</w:t>
            </w:r>
          </w:p>
        </w:tc>
        <w:tc>
          <w:tcPr>
            <w:tcW w:w="3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E2308" w14:textId="67393438" w:rsidR="008F2158" w:rsidRPr="00573CED" w:rsidRDefault="00EE3F17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Психологија</w:t>
            </w:r>
          </w:p>
        </w:tc>
      </w:tr>
      <w:tr w:rsidR="00EE3F17" w:rsidRPr="00573CED" w14:paraId="0F7DB9CB" w14:textId="77777777" w:rsidTr="00EC1681">
        <w:trPr>
          <w:trHeight w:val="58"/>
        </w:trPr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11F99" w14:textId="77777777" w:rsidR="00EE3F17" w:rsidRPr="00573CED" w:rsidRDefault="00EE3F17" w:rsidP="00EE3F17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Докторат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5F8BD" w14:textId="27B44A7F" w:rsidR="00EE3F17" w:rsidRPr="00573CED" w:rsidRDefault="00EE3F17" w:rsidP="00EE3F17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202</w:t>
            </w:r>
            <w:r w:rsidRPr="00573CED">
              <w:rPr>
                <w:sz w:val="18"/>
                <w:szCs w:val="18"/>
                <w:lang w:val="sr-Cyrl-RS"/>
              </w:rPr>
              <w:t>0</w:t>
            </w:r>
            <w:r w:rsidRPr="00573CED">
              <w:rPr>
                <w:sz w:val="18"/>
                <w:szCs w:val="18"/>
              </w:rPr>
              <w:t>.</w:t>
            </w:r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4416D" w14:textId="41380AEC" w:rsidR="00EE3F17" w:rsidRPr="00573CED" w:rsidRDefault="00EE3F17" w:rsidP="00EE3F17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Филозофски факултет у Нишу</w:t>
            </w:r>
          </w:p>
        </w:tc>
        <w:tc>
          <w:tcPr>
            <w:tcW w:w="28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ED97A" w14:textId="1E07C485" w:rsidR="00EE3F17" w:rsidRPr="00573CED" w:rsidRDefault="00EE3F17" w:rsidP="00EE3F17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Психолошке науке</w:t>
            </w:r>
          </w:p>
        </w:tc>
        <w:tc>
          <w:tcPr>
            <w:tcW w:w="3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9DFDC" w14:textId="2B0AF26B" w:rsidR="00EE3F17" w:rsidRPr="00573CED" w:rsidRDefault="00EE3F17" w:rsidP="00EE3F17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  <w:lang w:val="sr-Cyrl-RS"/>
              </w:rPr>
              <w:t>Психологија</w:t>
            </w:r>
          </w:p>
        </w:tc>
      </w:tr>
      <w:tr w:rsidR="00EE3F17" w:rsidRPr="00573CED" w14:paraId="0A3C4954" w14:textId="77777777" w:rsidTr="00EC1681">
        <w:trPr>
          <w:trHeight w:val="58"/>
        </w:trPr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BCB4F" w14:textId="77777777" w:rsidR="00EE3F17" w:rsidRPr="00573CED" w:rsidRDefault="00EE3F17" w:rsidP="00EE3F17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Мастер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3638D" w14:textId="23B164B0" w:rsidR="00EE3F17" w:rsidRPr="00573CED" w:rsidRDefault="00EE3F17" w:rsidP="00EE3F17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2012.</w:t>
            </w:r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EE77F" w14:textId="29F90768" w:rsidR="00EE3F17" w:rsidRPr="00573CED" w:rsidRDefault="00EE3F17" w:rsidP="00EE3F17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Филозофски факултет у Нишу</w:t>
            </w:r>
          </w:p>
        </w:tc>
        <w:tc>
          <w:tcPr>
            <w:tcW w:w="28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3D3B9" w14:textId="519DE9E9" w:rsidR="00EE3F17" w:rsidRPr="00573CED" w:rsidRDefault="00EE3F17" w:rsidP="00EE3F17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Психолошке науке</w:t>
            </w:r>
          </w:p>
        </w:tc>
        <w:tc>
          <w:tcPr>
            <w:tcW w:w="3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E18DB" w14:textId="32237446" w:rsidR="00EE3F17" w:rsidRPr="00573CED" w:rsidRDefault="00EE3F17" w:rsidP="00EE3F17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  <w:lang w:val="sr-Cyrl-RS"/>
              </w:rPr>
              <w:t>Психологија</w:t>
            </w:r>
          </w:p>
        </w:tc>
      </w:tr>
      <w:tr w:rsidR="00EE3F17" w:rsidRPr="00573CED" w14:paraId="58474766" w14:textId="77777777" w:rsidTr="00EC1681">
        <w:trPr>
          <w:trHeight w:val="58"/>
        </w:trPr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5BEBB" w14:textId="77777777" w:rsidR="00EE3F17" w:rsidRPr="00573CED" w:rsidRDefault="00EE3F17" w:rsidP="00EE3F17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Диплома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2F403" w14:textId="31694F55" w:rsidR="00EE3F17" w:rsidRPr="00573CED" w:rsidRDefault="00EE3F17" w:rsidP="00EE3F17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2011.</w:t>
            </w:r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7D607" w14:textId="5CCC5394" w:rsidR="00EE3F17" w:rsidRPr="00573CED" w:rsidRDefault="00EE3F17" w:rsidP="00EE3F17">
            <w:pPr>
              <w:tabs>
                <w:tab w:val="left" w:pos="567"/>
              </w:tabs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Филозофски факултет у Нишу</w:t>
            </w:r>
          </w:p>
        </w:tc>
        <w:tc>
          <w:tcPr>
            <w:tcW w:w="28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ABA8F" w14:textId="25AF43F6" w:rsidR="00EE3F17" w:rsidRPr="00573CED" w:rsidRDefault="00EE3F17" w:rsidP="00EE3F17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Психолошке науке</w:t>
            </w:r>
          </w:p>
        </w:tc>
        <w:tc>
          <w:tcPr>
            <w:tcW w:w="3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3EF12" w14:textId="4FCEFD1F" w:rsidR="00EE3F17" w:rsidRPr="00573CED" w:rsidRDefault="00EE3F17" w:rsidP="00EE3F17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  <w:lang w:val="sr-Cyrl-RS"/>
              </w:rPr>
              <w:t>Психологија</w:t>
            </w:r>
          </w:p>
        </w:tc>
      </w:tr>
      <w:tr w:rsidR="00EE3F17" w:rsidRPr="00573CED" w14:paraId="0DA3B006" w14:textId="77777777" w:rsidTr="00EC1681">
        <w:trPr>
          <w:trHeight w:val="58"/>
        </w:trPr>
        <w:tc>
          <w:tcPr>
            <w:tcW w:w="1079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B074B" w14:textId="77777777" w:rsidR="00EE3F17" w:rsidRPr="00573CED" w:rsidRDefault="00EE3F17" w:rsidP="00EE3F17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</w:rPr>
            </w:pPr>
            <w:r w:rsidRPr="00573CED">
              <w:rPr>
                <w:b/>
                <w:sz w:val="18"/>
                <w:szCs w:val="18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EE3F17" w:rsidRPr="00573CED" w14:paraId="4D278ADC" w14:textId="77777777" w:rsidTr="00EC1681">
        <w:trPr>
          <w:trHeight w:val="109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BFDCF" w14:textId="590BF91F" w:rsidR="00EE3F17" w:rsidRPr="00EC1681" w:rsidRDefault="00EE3F17" w:rsidP="00EC168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</w:rPr>
              <w:t>Р.Б.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4DBBE" w14:textId="77777777" w:rsidR="00EE3F17" w:rsidRPr="00573CED" w:rsidRDefault="00EE3F17" w:rsidP="00EC1681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Ознака предмета</w:t>
            </w:r>
          </w:p>
        </w:tc>
        <w:tc>
          <w:tcPr>
            <w:tcW w:w="3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EF74B" w14:textId="77777777" w:rsidR="00EE3F17" w:rsidRPr="00573CED" w:rsidRDefault="00EE3F17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iCs/>
                <w:sz w:val="18"/>
                <w:szCs w:val="18"/>
              </w:rPr>
              <w:t>Назив предмета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1C80C" w14:textId="77777777" w:rsidR="00EE3F17" w:rsidRPr="00573CED" w:rsidRDefault="00EE3F17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Вид наставе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38FF" w14:textId="77777777" w:rsidR="00EE3F17" w:rsidRPr="00573CED" w:rsidRDefault="00EE3F17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iCs/>
                <w:sz w:val="18"/>
                <w:szCs w:val="18"/>
              </w:rPr>
              <w:t>Назив студијског програма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5AE51" w14:textId="77777777" w:rsidR="00EC1681" w:rsidRDefault="00EE3F17" w:rsidP="00EC1681">
            <w:pPr>
              <w:tabs>
                <w:tab w:val="left" w:pos="567"/>
              </w:tabs>
              <w:jc w:val="center"/>
              <w:rPr>
                <w:iCs/>
                <w:sz w:val="18"/>
                <w:szCs w:val="18"/>
                <w:lang w:val="sr-Cyrl-RS"/>
              </w:rPr>
            </w:pPr>
            <w:r w:rsidRPr="00573CED">
              <w:rPr>
                <w:iCs/>
                <w:sz w:val="18"/>
                <w:szCs w:val="18"/>
              </w:rPr>
              <w:t xml:space="preserve">Врста студија </w:t>
            </w:r>
          </w:p>
          <w:p w14:paraId="000B50CD" w14:textId="43B6897F" w:rsidR="00EE3F17" w:rsidRPr="00573CED" w:rsidRDefault="00EE3F17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iCs/>
                <w:sz w:val="18"/>
                <w:szCs w:val="18"/>
              </w:rPr>
              <w:t>(ОАС, МАС)</w:t>
            </w:r>
          </w:p>
        </w:tc>
      </w:tr>
      <w:tr w:rsidR="00EE3F17" w:rsidRPr="00573CED" w14:paraId="46C4A1A5" w14:textId="77777777" w:rsidTr="00EC1681">
        <w:trPr>
          <w:trHeight w:val="253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6F138" w14:textId="77777777" w:rsidR="00EE3F17" w:rsidRPr="00573CED" w:rsidRDefault="00EE3F17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1.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0A38D" w14:textId="0F657F0C" w:rsidR="00EE3F17" w:rsidRPr="00573CED" w:rsidRDefault="00427EED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OPSN11</w:t>
            </w:r>
          </w:p>
        </w:tc>
        <w:tc>
          <w:tcPr>
            <w:tcW w:w="3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F0029" w14:textId="25A54B44" w:rsidR="00EE3F17" w:rsidRPr="00573CED" w:rsidRDefault="00C47EED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Социјална психологија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6031D" w14:textId="18B77094" w:rsidR="00EE3F17" w:rsidRPr="00573CED" w:rsidRDefault="00EC1681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П / В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25570" w14:textId="397D1174" w:rsidR="00EE3F17" w:rsidRPr="00573CED" w:rsidRDefault="00106DCA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ru-RU"/>
              </w:rPr>
              <w:t xml:space="preserve">Социологија, </w:t>
            </w:r>
            <w:r w:rsidR="00C47EED" w:rsidRPr="00EC1681">
              <w:rPr>
                <w:sz w:val="18"/>
                <w:szCs w:val="18"/>
                <w:lang w:val="ru-RU"/>
              </w:rPr>
              <w:t xml:space="preserve">Социјална политика и социјални рад, </w:t>
            </w:r>
            <w:r w:rsidR="002C09B2" w:rsidRPr="00573CED">
              <w:rPr>
                <w:sz w:val="18"/>
                <w:szCs w:val="18"/>
                <w:lang w:val="sr-Cyrl-RS"/>
              </w:rPr>
              <w:t>Комуницирање и односи са јавношћу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484B9" w14:textId="2CC55DAA" w:rsidR="00EE3F17" w:rsidRPr="00573CED" w:rsidRDefault="00C47EED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</w:rPr>
              <w:t>OA</w:t>
            </w:r>
            <w:r w:rsidRPr="00573CED">
              <w:rPr>
                <w:sz w:val="18"/>
                <w:szCs w:val="18"/>
                <w:lang w:val="sr-Cyrl-RS"/>
              </w:rPr>
              <w:t>С</w:t>
            </w:r>
          </w:p>
        </w:tc>
      </w:tr>
      <w:tr w:rsidR="002C09B2" w:rsidRPr="00573CED" w14:paraId="67B81486" w14:textId="77777777" w:rsidTr="00EC1681">
        <w:trPr>
          <w:trHeight w:val="73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A1B20" w14:textId="2C133495" w:rsidR="002C09B2" w:rsidRPr="00573CED" w:rsidRDefault="002C09B2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  <w:lang w:val="sr-Cyrl-RS"/>
              </w:rPr>
              <w:t>3</w:t>
            </w:r>
            <w:r w:rsidRPr="00573CED">
              <w:rPr>
                <w:sz w:val="18"/>
                <w:szCs w:val="18"/>
              </w:rPr>
              <w:t>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F487B" w14:textId="152C5810" w:rsidR="002C09B2" w:rsidRPr="00573CED" w:rsidRDefault="00FA0E13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7"/>
                <w:szCs w:val="17"/>
              </w:rPr>
              <w:t>OPS030</w:t>
            </w:r>
          </w:p>
        </w:tc>
        <w:tc>
          <w:tcPr>
            <w:tcW w:w="3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C76D2" w14:textId="5E0FCC39" w:rsidR="002C09B2" w:rsidRPr="00573CED" w:rsidRDefault="002C09B2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Социјална перцепција</w:t>
            </w:r>
            <w:r w:rsidR="0023209B" w:rsidRPr="00573CED">
              <w:rPr>
                <w:sz w:val="18"/>
                <w:szCs w:val="18"/>
                <w:lang w:val="sr-Cyrl-RS"/>
              </w:rPr>
              <w:t xml:space="preserve"> и интеракција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716F4" w14:textId="56E941B4" w:rsidR="002C09B2" w:rsidRPr="00573CED" w:rsidRDefault="00EC1681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П / В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5B886" w14:textId="76B8F575" w:rsidR="002C09B2" w:rsidRPr="00573CED" w:rsidRDefault="002C09B2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Психологија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4B031" w14:textId="17031EDE" w:rsidR="002C09B2" w:rsidRPr="00573CED" w:rsidRDefault="002C09B2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2C09B2" w:rsidRPr="00573CED" w14:paraId="74B55650" w14:textId="77777777" w:rsidTr="00EC1681">
        <w:trPr>
          <w:trHeight w:val="172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858E2" w14:textId="40B55015" w:rsidR="002C09B2" w:rsidRPr="00573CED" w:rsidRDefault="002C09B2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  <w:lang w:val="sr-Cyrl-RS"/>
              </w:rPr>
              <w:t>4</w:t>
            </w:r>
            <w:r w:rsidRPr="00573CED">
              <w:rPr>
                <w:sz w:val="18"/>
                <w:szCs w:val="18"/>
              </w:rPr>
              <w:t>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6A7C7" w14:textId="7961DE14" w:rsidR="002C09B2" w:rsidRPr="00573CED" w:rsidRDefault="00427EED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OPSI09</w:t>
            </w:r>
          </w:p>
        </w:tc>
        <w:tc>
          <w:tcPr>
            <w:tcW w:w="3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F3051" w14:textId="47659491" w:rsidR="002C09B2" w:rsidRPr="00573CED" w:rsidRDefault="002C09B2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Невербална комуникација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D8804" w14:textId="226C03C8" w:rsidR="002C09B2" w:rsidRPr="00573CED" w:rsidRDefault="00EC1681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П / В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CF365" w14:textId="77777777" w:rsidR="00EC1681" w:rsidRDefault="002C09B2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 xml:space="preserve">Психологија, </w:t>
            </w:r>
          </w:p>
          <w:p w14:paraId="1F17CD35" w14:textId="5642BF2D" w:rsidR="002C09B2" w:rsidRPr="00573CED" w:rsidRDefault="002C09B2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  <w:lang w:val="sr-Cyrl-RS"/>
              </w:rPr>
              <w:t>Комуницирање и односи са јавношћу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8363B" w14:textId="749099FB" w:rsidR="002C09B2" w:rsidRPr="00573CED" w:rsidRDefault="002C09B2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2C09B2" w:rsidRPr="00573CED" w14:paraId="1323A15A" w14:textId="77777777" w:rsidTr="00EC1681">
        <w:trPr>
          <w:trHeight w:val="58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D3604" w14:textId="282ED78C" w:rsidR="002C09B2" w:rsidRPr="00573CED" w:rsidRDefault="002C09B2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  <w:lang w:val="sr-Cyrl-RS"/>
              </w:rPr>
              <w:t>5</w:t>
            </w:r>
            <w:r w:rsidRPr="00573CED">
              <w:rPr>
                <w:sz w:val="18"/>
                <w:szCs w:val="18"/>
              </w:rPr>
              <w:t>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E3A80" w14:textId="56F5BBF7" w:rsidR="002C09B2" w:rsidRPr="00573CED" w:rsidRDefault="00427EED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OPS012</w:t>
            </w:r>
          </w:p>
        </w:tc>
        <w:tc>
          <w:tcPr>
            <w:tcW w:w="3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734DE" w14:textId="30FBECE7" w:rsidR="002C09B2" w:rsidRPr="00573CED" w:rsidRDefault="002C09B2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Психологија учења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3DF7F" w14:textId="3EEF99DE" w:rsidR="002C09B2" w:rsidRPr="00573CED" w:rsidRDefault="00EC1681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П / В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1E37A" w14:textId="5F2662AA" w:rsidR="002C09B2" w:rsidRPr="00573CED" w:rsidRDefault="002C09B2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  <w:lang w:val="sr-Cyrl-RS"/>
              </w:rPr>
              <w:t>Психологија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09F14" w14:textId="5EA40B58" w:rsidR="002C09B2" w:rsidRPr="00573CED" w:rsidRDefault="002C09B2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5D6640" w:rsidRPr="00573CED" w14:paraId="4D483C7C" w14:textId="77777777" w:rsidTr="00EC1681">
        <w:trPr>
          <w:trHeight w:val="58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53B6E" w14:textId="67133B13" w:rsidR="005D6640" w:rsidRPr="00573CED" w:rsidRDefault="005D6640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6.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5B703" w14:textId="0D30F07C" w:rsidR="005D6640" w:rsidRPr="00573CED" w:rsidRDefault="00FA0E13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7"/>
                <w:szCs w:val="17"/>
              </w:rPr>
              <w:t>OPSI17</w:t>
            </w:r>
          </w:p>
        </w:tc>
        <w:tc>
          <w:tcPr>
            <w:tcW w:w="3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AD5F2" w14:textId="7276907F" w:rsidR="005D6640" w:rsidRPr="00573CED" w:rsidRDefault="005D6640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color w:val="000000"/>
                <w:sz w:val="18"/>
                <w:szCs w:val="18"/>
              </w:rPr>
              <w:t>Психологија религије и социјалног понашања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E4F1A" w14:textId="496588B3" w:rsidR="005D6640" w:rsidRPr="00573CED" w:rsidRDefault="00EC1681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П / В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D5609" w14:textId="4EDD7528" w:rsidR="005D6640" w:rsidRPr="00573CED" w:rsidRDefault="005D6640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Психологија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A7CF2" w14:textId="5A2EDBFA" w:rsidR="005D6640" w:rsidRPr="00573CED" w:rsidRDefault="005D6640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5D6640" w:rsidRPr="00573CED" w14:paraId="4FD19950" w14:textId="77777777" w:rsidTr="00EC1681">
        <w:trPr>
          <w:trHeight w:val="427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1C06D" w14:textId="6ABD5E83" w:rsidR="005D6640" w:rsidRPr="00573CED" w:rsidRDefault="005D6640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  <w:lang w:val="sr-Cyrl-RS"/>
              </w:rPr>
              <w:t>7</w:t>
            </w:r>
            <w:r w:rsidRPr="00573CED">
              <w:rPr>
                <w:sz w:val="18"/>
                <w:szCs w:val="18"/>
              </w:rPr>
              <w:t>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0016B" w14:textId="6EC695B6" w:rsidR="005D6640" w:rsidRPr="00573CED" w:rsidRDefault="00427EED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MPS009</w:t>
            </w:r>
          </w:p>
        </w:tc>
        <w:tc>
          <w:tcPr>
            <w:tcW w:w="3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34E52" w14:textId="0F0F31BA" w:rsidR="005D6640" w:rsidRPr="00573CED" w:rsidRDefault="005D6640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Савремена истраживања у социјалној психологији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08191" w14:textId="6D52F6E2" w:rsidR="005D6640" w:rsidRPr="00573CED" w:rsidRDefault="00EC1681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П / В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79973" w14:textId="732234AA" w:rsidR="005D6640" w:rsidRPr="00573CED" w:rsidRDefault="005D6640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  <w:lang w:val="sr-Cyrl-RS"/>
              </w:rPr>
              <w:t>Психологија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6C1B2" w14:textId="418749E6" w:rsidR="005D6640" w:rsidRPr="00573CED" w:rsidRDefault="005D6640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  <w:lang w:val="sr-Cyrl-RS"/>
              </w:rPr>
              <w:t>МАС</w:t>
            </w:r>
          </w:p>
        </w:tc>
      </w:tr>
      <w:tr w:rsidR="005D6640" w:rsidRPr="00573CED" w14:paraId="0C67B7C2" w14:textId="77777777" w:rsidTr="00EC1681">
        <w:trPr>
          <w:trHeight w:val="58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65C0D" w14:textId="095492B6" w:rsidR="005D6640" w:rsidRPr="00573CED" w:rsidRDefault="005D6640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  <w:lang w:val="sr-Cyrl-RS"/>
              </w:rPr>
              <w:t>8</w:t>
            </w:r>
            <w:r w:rsidRPr="00573CED">
              <w:rPr>
                <w:sz w:val="18"/>
                <w:szCs w:val="18"/>
              </w:rPr>
              <w:t>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62201" w14:textId="5F721350" w:rsidR="005D6640" w:rsidRPr="00573CED" w:rsidRDefault="00427EED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MPS008</w:t>
            </w:r>
          </w:p>
        </w:tc>
        <w:tc>
          <w:tcPr>
            <w:tcW w:w="3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384EA" w14:textId="7C4087B1" w:rsidR="005D6640" w:rsidRPr="00573CED" w:rsidRDefault="005D6640" w:rsidP="00EC1681">
            <w:pPr>
              <w:spacing w:line="232" w:lineRule="auto"/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Примењена социјална психологија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EC4EC" w14:textId="0D44EB93" w:rsidR="005D6640" w:rsidRPr="00573CED" w:rsidRDefault="00EC1681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П / В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5693F" w14:textId="4A712FC8" w:rsidR="005D6640" w:rsidRPr="00573CED" w:rsidRDefault="005D6640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  <w:lang w:val="sr-Cyrl-RS"/>
              </w:rPr>
              <w:t>Психологија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39C15" w14:textId="7342D828" w:rsidR="005D6640" w:rsidRPr="00573CED" w:rsidRDefault="005D6640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  <w:lang w:val="sr-Cyrl-RS"/>
              </w:rPr>
              <w:t>МАС</w:t>
            </w:r>
          </w:p>
        </w:tc>
      </w:tr>
      <w:tr w:rsidR="005D6640" w:rsidRPr="00573CED" w14:paraId="18497F24" w14:textId="77777777" w:rsidTr="00EC1681">
        <w:trPr>
          <w:trHeight w:val="58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1570F" w14:textId="197C2822" w:rsidR="005D6640" w:rsidRPr="00573CED" w:rsidRDefault="005D6640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  <w:lang w:val="sr-Cyrl-RS"/>
              </w:rPr>
              <w:t>9</w:t>
            </w:r>
            <w:r w:rsidRPr="00573CED">
              <w:rPr>
                <w:sz w:val="18"/>
                <w:szCs w:val="18"/>
              </w:rPr>
              <w:t>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59C2A" w14:textId="124A949A" w:rsidR="005D6640" w:rsidRPr="00573CED" w:rsidRDefault="00427EED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MPS026</w:t>
            </w:r>
          </w:p>
        </w:tc>
        <w:tc>
          <w:tcPr>
            <w:tcW w:w="3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B634" w14:textId="07A40F8C" w:rsidR="005D6640" w:rsidRPr="00573CED" w:rsidRDefault="005D6640" w:rsidP="00EC1681">
            <w:pPr>
              <w:spacing w:line="232" w:lineRule="auto"/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Психологија интерперсоналног понашања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EA32D" w14:textId="72C0D293" w:rsidR="005D6640" w:rsidRPr="00573CED" w:rsidRDefault="00EC1681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П / В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6CC13" w14:textId="21912D25" w:rsidR="005D6640" w:rsidRPr="00573CED" w:rsidRDefault="005D6640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  <w:lang w:val="sr-Cyrl-RS"/>
              </w:rPr>
              <w:t>Психологија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FEB7A" w14:textId="597D9944" w:rsidR="005D6640" w:rsidRPr="00573CED" w:rsidRDefault="005D6640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  <w:lang w:val="sr-Cyrl-RS"/>
              </w:rPr>
              <w:t>МАС</w:t>
            </w:r>
          </w:p>
        </w:tc>
      </w:tr>
      <w:tr w:rsidR="005D6640" w:rsidRPr="00573CED" w14:paraId="1939CF18" w14:textId="77777777" w:rsidTr="00EC1681">
        <w:trPr>
          <w:trHeight w:val="58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C7CB8" w14:textId="2898DFEF" w:rsidR="005D6640" w:rsidRPr="00573CED" w:rsidRDefault="005D6640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10.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99827" w14:textId="531A7D2B" w:rsidR="005D6640" w:rsidRPr="00573CED" w:rsidRDefault="00427EED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MSRSP1</w:t>
            </w:r>
          </w:p>
        </w:tc>
        <w:tc>
          <w:tcPr>
            <w:tcW w:w="3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EED02" w14:textId="36C498F1" w:rsidR="005D6640" w:rsidRPr="00573CED" w:rsidRDefault="005D6640" w:rsidP="00EC1681">
            <w:pPr>
              <w:spacing w:line="232" w:lineRule="auto"/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Међугрупни конфликти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71B3B" w14:textId="1BC090F7" w:rsidR="005D6640" w:rsidRPr="00573CED" w:rsidRDefault="00EC1681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C4E11" w14:textId="086CA843" w:rsidR="005D6640" w:rsidRPr="00573CED" w:rsidRDefault="005D6640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</w:rPr>
              <w:t>Психологија, Педагогија, Социологија, Социјална политика и социјални рад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BE5C0" w14:textId="25DBD856" w:rsidR="005D6640" w:rsidRPr="00573CED" w:rsidRDefault="005D6640" w:rsidP="00EC1681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МАС</w:t>
            </w:r>
          </w:p>
        </w:tc>
      </w:tr>
      <w:tr w:rsidR="005D6640" w:rsidRPr="00573CED" w14:paraId="73072CDB" w14:textId="77777777" w:rsidTr="00EC1681">
        <w:trPr>
          <w:trHeight w:val="58"/>
        </w:trPr>
        <w:tc>
          <w:tcPr>
            <w:tcW w:w="1079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45AAC" w14:textId="77777777" w:rsidR="005D6640" w:rsidRPr="00573CED" w:rsidRDefault="005D6640" w:rsidP="005D6640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</w:rPr>
            </w:pPr>
            <w:r w:rsidRPr="00573CED">
              <w:rPr>
                <w:b/>
                <w:sz w:val="18"/>
                <w:szCs w:val="18"/>
              </w:rPr>
              <w:t>Репрезентативне референце (минимално 5 не више од 10)</w:t>
            </w:r>
          </w:p>
        </w:tc>
      </w:tr>
      <w:tr w:rsidR="005D6640" w:rsidRPr="00573CED" w14:paraId="7D3962AB" w14:textId="77777777" w:rsidTr="00EC1681">
        <w:trPr>
          <w:gridAfter w:val="1"/>
          <w:wAfter w:w="19" w:type="dxa"/>
          <w:trHeight w:val="427"/>
        </w:trPr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55937" w14:textId="77777777" w:rsidR="005D6640" w:rsidRPr="00573CED" w:rsidRDefault="005D6640" w:rsidP="00EC168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before="20" w:after="20"/>
              <w:ind w:left="360"/>
              <w:rPr>
                <w:sz w:val="18"/>
                <w:szCs w:val="18"/>
              </w:rPr>
            </w:pPr>
          </w:p>
        </w:tc>
        <w:tc>
          <w:tcPr>
            <w:tcW w:w="1044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C5C30" w14:textId="4A2B5E91" w:rsidR="005D6640" w:rsidRPr="00EC1681" w:rsidRDefault="005D6640" w:rsidP="005D6640">
            <w:pPr>
              <w:tabs>
                <w:tab w:val="left" w:pos="567"/>
              </w:tabs>
              <w:spacing w:before="20" w:after="20"/>
              <w:rPr>
                <w:color w:val="000000"/>
                <w:sz w:val="18"/>
                <w:szCs w:val="18"/>
                <w:lang w:val="sl-SI"/>
              </w:rPr>
            </w:pPr>
            <w:r w:rsidRPr="00573CED">
              <w:rPr>
                <w:b/>
                <w:color w:val="000000"/>
                <w:sz w:val="18"/>
                <w:szCs w:val="18"/>
                <w:lang w:val="sl-SI"/>
              </w:rPr>
              <w:t>Pejičić, M</w:t>
            </w:r>
            <w:r w:rsidRPr="00573CED">
              <w:rPr>
                <w:color w:val="000000"/>
                <w:sz w:val="18"/>
                <w:szCs w:val="18"/>
                <w:lang w:val="sl-SI"/>
              </w:rPr>
              <w:t xml:space="preserve">. (2026). </w:t>
            </w:r>
            <w:r w:rsidRPr="00573CED">
              <w:rPr>
                <w:i/>
                <w:color w:val="000000"/>
                <w:sz w:val="18"/>
                <w:szCs w:val="18"/>
                <w:lang w:val="sl-SI"/>
              </w:rPr>
              <w:t>Između emocija i očekivanja: Rodne norme u oblasti primarnih emocija i njihove implikacije</w:t>
            </w:r>
            <w:r w:rsidRPr="00573CED">
              <w:rPr>
                <w:color w:val="000000"/>
                <w:sz w:val="18"/>
                <w:szCs w:val="18"/>
                <w:lang w:val="sl-SI"/>
              </w:rPr>
              <w:t xml:space="preserve">. Filozofski fakultet u Nišu. ISBN 978-86-7379-689-5, UDK 159.942, 305-055.1/.2:159.942, 316.61 </w:t>
            </w:r>
            <w:hyperlink r:id="rId7" w:history="1">
              <w:r w:rsidRPr="00573CED">
                <w:rPr>
                  <w:rStyle w:val="Hyperlink"/>
                  <w:sz w:val="18"/>
                  <w:szCs w:val="18"/>
                  <w:lang w:val="sl-SI"/>
                </w:rPr>
                <w:t>https://doi.org/10.46630/ieio.2026</w:t>
              </w:r>
            </w:hyperlink>
            <w:r w:rsidRPr="00573CED">
              <w:rPr>
                <w:color w:val="000000"/>
                <w:sz w:val="18"/>
                <w:szCs w:val="18"/>
                <w:lang w:val="sl-SI"/>
              </w:rPr>
              <w:t xml:space="preserve"> </w:t>
            </w:r>
            <w:r w:rsidR="0072666A" w:rsidRPr="00573CED">
              <w:rPr>
                <w:color w:val="000000"/>
                <w:sz w:val="18"/>
                <w:szCs w:val="18"/>
                <w:lang w:val="sr-Cyrl-RS"/>
              </w:rPr>
              <w:t>(М</w:t>
            </w:r>
            <w:r w:rsidR="0072666A" w:rsidRPr="00EC1681">
              <w:rPr>
                <w:color w:val="000000"/>
                <w:sz w:val="18"/>
                <w:szCs w:val="18"/>
                <w:lang w:val="sl-SI"/>
              </w:rPr>
              <w:t>42)</w:t>
            </w:r>
          </w:p>
        </w:tc>
      </w:tr>
      <w:tr w:rsidR="005D6640" w:rsidRPr="00573CED" w14:paraId="6F933410" w14:textId="77777777" w:rsidTr="00EC1681">
        <w:trPr>
          <w:gridAfter w:val="1"/>
          <w:wAfter w:w="19" w:type="dxa"/>
          <w:trHeight w:val="427"/>
        </w:trPr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8F89E" w14:textId="77777777" w:rsidR="005D6640" w:rsidRPr="00573CED" w:rsidRDefault="005D6640" w:rsidP="00EC168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before="20" w:after="20"/>
              <w:ind w:left="360"/>
              <w:rPr>
                <w:sz w:val="18"/>
                <w:szCs w:val="18"/>
              </w:rPr>
            </w:pPr>
          </w:p>
        </w:tc>
        <w:tc>
          <w:tcPr>
            <w:tcW w:w="1044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67CEB" w14:textId="6BEBED9D" w:rsidR="005D6640" w:rsidRPr="00573CED" w:rsidRDefault="005D6640" w:rsidP="005D664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</w:rPr>
              <w:t xml:space="preserve">Kostić, A., </w:t>
            </w:r>
            <w:r w:rsidRPr="00573CED">
              <w:rPr>
                <w:b/>
                <w:sz w:val="18"/>
                <w:szCs w:val="18"/>
              </w:rPr>
              <w:t>Pejičić, M</w:t>
            </w:r>
            <w:r w:rsidRPr="00573CED">
              <w:rPr>
                <w:sz w:val="18"/>
                <w:szCs w:val="18"/>
              </w:rPr>
              <w:t xml:space="preserve">., &amp; Chadee, D. (2022). Negative Emotions, Facial Clues, and Close Relationships: Facing the End? In R. Sternberg &amp; A. Kostić (Eds), </w:t>
            </w:r>
            <w:r w:rsidRPr="00573CED">
              <w:rPr>
                <w:i/>
                <w:sz w:val="18"/>
                <w:szCs w:val="18"/>
              </w:rPr>
              <w:t>Nonverbal communication in close relationships: What words don’t tell us</w:t>
            </w:r>
            <w:r w:rsidRPr="00573CED">
              <w:rPr>
                <w:sz w:val="18"/>
                <w:szCs w:val="18"/>
              </w:rPr>
              <w:t xml:space="preserve"> (pp. 215–249). London, UK: Palgrave Macmillan UK. Hardcover ISBN 978-3-030-94491-9, eBook ISBN 978-3-030-94492-6, </w:t>
            </w:r>
            <w:hyperlink r:id="rId8" w:history="1">
              <w:r w:rsidRPr="00573CED">
                <w:rPr>
                  <w:rStyle w:val="Hyperlink"/>
                  <w:sz w:val="18"/>
                  <w:szCs w:val="18"/>
                </w:rPr>
                <w:t>https://doi.org/10.1007/978-3-030-94492-6</w:t>
              </w:r>
            </w:hyperlink>
            <w:r w:rsidRPr="00573CED">
              <w:rPr>
                <w:sz w:val="18"/>
                <w:szCs w:val="18"/>
                <w:lang w:val="sr-Cyrl-RS"/>
              </w:rPr>
              <w:t xml:space="preserve"> </w:t>
            </w:r>
            <w:r w:rsidR="0072666A" w:rsidRPr="00573CED">
              <w:rPr>
                <w:color w:val="000000"/>
                <w:sz w:val="18"/>
                <w:szCs w:val="18"/>
                <w:lang w:val="sr-Cyrl-RS"/>
              </w:rPr>
              <w:t>(М</w:t>
            </w:r>
            <w:r w:rsidR="0072666A" w:rsidRPr="00573CED">
              <w:rPr>
                <w:color w:val="000000"/>
                <w:sz w:val="18"/>
                <w:szCs w:val="18"/>
                <w:lang w:val="en-US"/>
              </w:rPr>
              <w:t>14)</w:t>
            </w:r>
          </w:p>
        </w:tc>
      </w:tr>
      <w:tr w:rsidR="005D6640" w:rsidRPr="00573CED" w14:paraId="7BA698F0" w14:textId="77777777" w:rsidTr="00EC1681">
        <w:trPr>
          <w:gridAfter w:val="1"/>
          <w:wAfter w:w="19" w:type="dxa"/>
          <w:trHeight w:val="427"/>
        </w:trPr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9C318" w14:textId="77777777" w:rsidR="005D6640" w:rsidRPr="00573CED" w:rsidRDefault="005D6640" w:rsidP="00EC168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before="20" w:after="20"/>
              <w:ind w:left="360"/>
              <w:rPr>
                <w:sz w:val="18"/>
                <w:szCs w:val="18"/>
              </w:rPr>
            </w:pPr>
          </w:p>
        </w:tc>
        <w:tc>
          <w:tcPr>
            <w:tcW w:w="1044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E18B4" w14:textId="2A70298C" w:rsidR="005D6640" w:rsidRPr="00573CED" w:rsidRDefault="005D6640" w:rsidP="005D664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</w:rPr>
              <w:t xml:space="preserve">Pedović, I., </w:t>
            </w:r>
            <w:r w:rsidRPr="00573CED">
              <w:rPr>
                <w:b/>
                <w:sz w:val="18"/>
                <w:szCs w:val="18"/>
              </w:rPr>
              <w:t>Pejičić, M</w:t>
            </w:r>
            <w:r w:rsidRPr="00573CED">
              <w:rPr>
                <w:sz w:val="18"/>
                <w:szCs w:val="18"/>
              </w:rPr>
              <w:t xml:space="preserve">., &amp; Đorić, S. (2025). Predictors of online and offline activism in hybrid regime society – Serbian study. </w:t>
            </w:r>
            <w:r w:rsidRPr="00573CED">
              <w:rPr>
                <w:i/>
                <w:sz w:val="18"/>
                <w:szCs w:val="18"/>
              </w:rPr>
              <w:t>British Journal of Psychology, 116</w:t>
            </w:r>
            <w:r w:rsidRPr="00573CED">
              <w:rPr>
                <w:sz w:val="18"/>
                <w:szCs w:val="18"/>
              </w:rPr>
              <w:t xml:space="preserve">(3), 525–552 . </w:t>
            </w:r>
            <w:hyperlink r:id="rId9" w:history="1">
              <w:r w:rsidRPr="00573CED">
                <w:rPr>
                  <w:rStyle w:val="Hyperlink"/>
                  <w:sz w:val="18"/>
                  <w:szCs w:val="18"/>
                </w:rPr>
                <w:t>https://doi.org/10.1111/bjop.12772</w:t>
              </w:r>
            </w:hyperlink>
            <w:r w:rsidRPr="00573CED">
              <w:rPr>
                <w:sz w:val="18"/>
                <w:szCs w:val="18"/>
                <w:lang w:val="sr-Cyrl-RS"/>
              </w:rPr>
              <w:t xml:space="preserve"> </w:t>
            </w:r>
            <w:r w:rsidR="0072666A" w:rsidRPr="00573CED">
              <w:rPr>
                <w:color w:val="000000"/>
                <w:sz w:val="18"/>
                <w:szCs w:val="18"/>
                <w:lang w:val="sr-Cyrl-RS"/>
              </w:rPr>
              <w:t>(М</w:t>
            </w:r>
            <w:r w:rsidR="0072666A" w:rsidRPr="00573CED">
              <w:rPr>
                <w:color w:val="000000"/>
                <w:sz w:val="18"/>
                <w:szCs w:val="18"/>
                <w:lang w:val="en-US"/>
              </w:rPr>
              <w:t>21a)</w:t>
            </w:r>
          </w:p>
        </w:tc>
      </w:tr>
      <w:tr w:rsidR="0072666A" w:rsidRPr="00573CED" w14:paraId="1AF21483" w14:textId="77777777" w:rsidTr="00EC1681">
        <w:trPr>
          <w:gridAfter w:val="1"/>
          <w:wAfter w:w="19" w:type="dxa"/>
          <w:trHeight w:val="427"/>
        </w:trPr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63097" w14:textId="77777777" w:rsidR="0072666A" w:rsidRPr="00573CED" w:rsidRDefault="0072666A" w:rsidP="00EC168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before="20" w:after="20"/>
              <w:ind w:left="360"/>
              <w:rPr>
                <w:sz w:val="18"/>
                <w:szCs w:val="18"/>
              </w:rPr>
            </w:pPr>
          </w:p>
        </w:tc>
        <w:tc>
          <w:tcPr>
            <w:tcW w:w="1044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2DF02" w14:textId="327B627F" w:rsidR="0072666A" w:rsidRPr="00573CED" w:rsidRDefault="0072666A" w:rsidP="0072666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 xml:space="preserve">Sorokowska, A., Saluja, S., Sorokowski, P., Frąckowiak, T., Karwowski, M., Aavik, T., ... </w:t>
            </w:r>
            <w:r w:rsidRPr="00573CED">
              <w:rPr>
                <w:b/>
                <w:sz w:val="18"/>
                <w:szCs w:val="18"/>
                <w:lang w:val="sr-Cyrl-RS"/>
              </w:rPr>
              <w:t>Pejičić, M</w:t>
            </w:r>
            <w:r w:rsidRPr="00573CED">
              <w:rPr>
                <w:sz w:val="18"/>
                <w:szCs w:val="18"/>
                <w:lang w:val="sr-Cyrl-RS"/>
              </w:rPr>
              <w:t xml:space="preserve">., ... &amp; Croy, I. (2021). Affective Interpersonal Touch in Close Relationships: A Cross-Cultural Perspective. </w:t>
            </w:r>
            <w:r w:rsidRPr="00573CED">
              <w:rPr>
                <w:i/>
                <w:sz w:val="18"/>
                <w:szCs w:val="18"/>
                <w:lang w:val="sr-Cyrl-RS"/>
              </w:rPr>
              <w:t>Personality and Social Psychology Bulletin, 47</w:t>
            </w:r>
            <w:r w:rsidRPr="00573CED">
              <w:rPr>
                <w:sz w:val="18"/>
                <w:szCs w:val="18"/>
                <w:lang w:val="sr-Cyrl-RS"/>
              </w:rPr>
              <w:t xml:space="preserve">(12), 1705–1721. </w:t>
            </w:r>
            <w:hyperlink r:id="rId10" w:history="1">
              <w:r w:rsidRPr="00573CED">
                <w:rPr>
                  <w:rStyle w:val="Hyperlink"/>
                  <w:sz w:val="18"/>
                  <w:szCs w:val="18"/>
                  <w:lang w:val="sr-Cyrl-RS"/>
                </w:rPr>
                <w:t>https://doi.org/10.1177/0146167220988373</w:t>
              </w:r>
            </w:hyperlink>
            <w:r w:rsidRPr="00573CED">
              <w:rPr>
                <w:sz w:val="18"/>
                <w:szCs w:val="18"/>
                <w:lang w:val="sr-Cyrl-RS"/>
              </w:rPr>
              <w:t xml:space="preserve"> </w:t>
            </w:r>
            <w:r w:rsidRPr="00573CED">
              <w:rPr>
                <w:color w:val="000000"/>
                <w:sz w:val="18"/>
                <w:szCs w:val="18"/>
                <w:lang w:val="sr-Cyrl-RS"/>
              </w:rPr>
              <w:t>(М</w:t>
            </w:r>
            <w:r w:rsidRPr="00573CED">
              <w:rPr>
                <w:color w:val="000000"/>
                <w:sz w:val="18"/>
                <w:szCs w:val="18"/>
                <w:lang w:val="en-US"/>
              </w:rPr>
              <w:t>21)</w:t>
            </w:r>
          </w:p>
        </w:tc>
      </w:tr>
      <w:tr w:rsidR="0072666A" w:rsidRPr="00573CED" w14:paraId="19D2BBBF" w14:textId="77777777" w:rsidTr="00EC1681">
        <w:trPr>
          <w:gridAfter w:val="1"/>
          <w:wAfter w:w="19" w:type="dxa"/>
          <w:trHeight w:val="427"/>
        </w:trPr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52E63" w14:textId="77777777" w:rsidR="0072666A" w:rsidRPr="00573CED" w:rsidRDefault="0072666A" w:rsidP="00EC168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before="20" w:after="20"/>
              <w:ind w:left="360"/>
              <w:rPr>
                <w:sz w:val="18"/>
                <w:szCs w:val="18"/>
              </w:rPr>
            </w:pPr>
          </w:p>
        </w:tc>
        <w:tc>
          <w:tcPr>
            <w:tcW w:w="1044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17BAF" w14:textId="2CD1B752" w:rsidR="0072666A" w:rsidRPr="00573CED" w:rsidRDefault="0072666A" w:rsidP="0072666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573CED">
              <w:rPr>
                <w:b/>
                <w:sz w:val="18"/>
                <w:szCs w:val="18"/>
              </w:rPr>
              <w:t>Pejičić, M</w:t>
            </w:r>
            <w:r w:rsidRPr="00573CED">
              <w:rPr>
                <w:sz w:val="18"/>
                <w:szCs w:val="18"/>
              </w:rPr>
              <w:t xml:space="preserve">., Đorić, S., &amp; Pedović, I. (2025). Assessing Generational Responsibility: Nomological Network and Measurement Invariance of the Social Generativity Scale Across Age and Gender. </w:t>
            </w:r>
            <w:r w:rsidRPr="00573CED">
              <w:rPr>
                <w:i/>
                <w:sz w:val="18"/>
                <w:szCs w:val="18"/>
              </w:rPr>
              <w:t>Journal of Adult Development, 33</w:t>
            </w:r>
            <w:r w:rsidRPr="00573CED">
              <w:rPr>
                <w:sz w:val="18"/>
                <w:szCs w:val="18"/>
              </w:rPr>
              <w:t xml:space="preserve">(1),109–122. </w:t>
            </w:r>
            <w:hyperlink r:id="rId11" w:history="1">
              <w:r w:rsidRPr="00573CED">
                <w:rPr>
                  <w:rStyle w:val="Hyperlink"/>
                  <w:sz w:val="18"/>
                  <w:szCs w:val="18"/>
                </w:rPr>
                <w:t>https://doi.org/10.1007/s10804-025-09517-x</w:t>
              </w:r>
            </w:hyperlink>
            <w:r w:rsidRPr="00573CED">
              <w:rPr>
                <w:sz w:val="18"/>
                <w:szCs w:val="18"/>
                <w:lang w:val="sr-Cyrl-RS"/>
              </w:rPr>
              <w:t xml:space="preserve"> </w:t>
            </w:r>
            <w:r w:rsidRPr="00573CED">
              <w:rPr>
                <w:color w:val="000000"/>
                <w:sz w:val="18"/>
                <w:szCs w:val="18"/>
                <w:lang w:val="sr-Cyrl-RS"/>
              </w:rPr>
              <w:t>(М</w:t>
            </w:r>
            <w:r w:rsidRPr="00573CED">
              <w:rPr>
                <w:color w:val="000000"/>
                <w:sz w:val="18"/>
                <w:szCs w:val="18"/>
                <w:lang w:val="en-US"/>
              </w:rPr>
              <w:t>22)</w:t>
            </w:r>
          </w:p>
        </w:tc>
      </w:tr>
      <w:tr w:rsidR="000B6D15" w:rsidRPr="00573CED" w14:paraId="2C1D0E49" w14:textId="77777777" w:rsidTr="001E5F10">
        <w:trPr>
          <w:gridAfter w:val="1"/>
          <w:wAfter w:w="19" w:type="dxa"/>
          <w:trHeight w:val="427"/>
        </w:trPr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57EA0" w14:textId="77777777" w:rsidR="000B6D15" w:rsidRPr="00573CED" w:rsidRDefault="000B6D15" w:rsidP="000B6D1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before="20" w:after="20"/>
              <w:ind w:left="360"/>
              <w:rPr>
                <w:sz w:val="18"/>
                <w:szCs w:val="18"/>
              </w:rPr>
            </w:pPr>
          </w:p>
        </w:tc>
        <w:tc>
          <w:tcPr>
            <w:tcW w:w="1044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7AA4C" w14:textId="40551B4D" w:rsidR="000B6D15" w:rsidRPr="00573CED" w:rsidRDefault="000B6D15" w:rsidP="000B6D15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</w:rPr>
            </w:pPr>
            <w:r w:rsidRPr="00DA2835">
              <w:rPr>
                <w:b/>
                <w:sz w:val="18"/>
                <w:szCs w:val="18"/>
              </w:rPr>
              <w:t>Pejičić, M.</w:t>
            </w:r>
            <w:r w:rsidRPr="00DA2835">
              <w:rPr>
                <w:sz w:val="18"/>
                <w:szCs w:val="18"/>
              </w:rPr>
              <w:t xml:space="preserve"> (2026). Temporal extension: What we know or believe we know about a person displaying specific emotions? </w:t>
            </w:r>
            <w:r w:rsidRPr="00DA2835">
              <w:rPr>
                <w:i/>
                <w:sz w:val="18"/>
                <w:szCs w:val="18"/>
              </w:rPr>
              <w:t>Psihologija, 59</w:t>
            </w:r>
            <w:r w:rsidRPr="00DA2835">
              <w:rPr>
                <w:sz w:val="18"/>
                <w:szCs w:val="18"/>
              </w:rPr>
              <w:t xml:space="preserve">(2), 185–204. </w:t>
            </w:r>
            <w:hyperlink r:id="rId12" w:history="1">
              <w:r w:rsidRPr="00DA2835">
                <w:rPr>
                  <w:rStyle w:val="Hyperlink"/>
                  <w:sz w:val="18"/>
                  <w:szCs w:val="18"/>
                </w:rPr>
                <w:t>https://doi.org/10.2298/PSI240116015P</w:t>
              </w:r>
            </w:hyperlink>
            <w:r w:rsidRPr="00DA2835">
              <w:rPr>
                <w:sz w:val="18"/>
                <w:szCs w:val="18"/>
              </w:rPr>
              <w:t xml:space="preserve"> </w:t>
            </w:r>
            <w:r w:rsidRPr="00DA2835">
              <w:rPr>
                <w:color w:val="000000"/>
                <w:sz w:val="18"/>
                <w:szCs w:val="18"/>
                <w:lang w:val="sr-Cyrl-RS"/>
              </w:rPr>
              <w:t>(М</w:t>
            </w:r>
            <w:r w:rsidRPr="00DA2835">
              <w:rPr>
                <w:color w:val="000000"/>
                <w:sz w:val="18"/>
                <w:szCs w:val="18"/>
                <w:lang w:val="en-US"/>
              </w:rPr>
              <w:t>23)</w:t>
            </w:r>
          </w:p>
        </w:tc>
      </w:tr>
      <w:tr w:rsidR="000B6D15" w:rsidRPr="00573CED" w14:paraId="7E72A3D4" w14:textId="77777777" w:rsidTr="0019549A">
        <w:trPr>
          <w:trHeight w:val="58"/>
        </w:trPr>
        <w:tc>
          <w:tcPr>
            <w:tcW w:w="1079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959B1" w14:textId="77777777" w:rsidR="000B6D15" w:rsidRPr="00573CED" w:rsidRDefault="000B6D15" w:rsidP="000B6D15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</w:rPr>
            </w:pPr>
            <w:r w:rsidRPr="00573CED">
              <w:rPr>
                <w:b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B6D15" w:rsidRPr="00573CED" w14:paraId="6EC16655" w14:textId="77777777" w:rsidTr="00EC1681">
        <w:trPr>
          <w:trHeight w:val="58"/>
        </w:trPr>
        <w:tc>
          <w:tcPr>
            <w:tcW w:w="33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F5A1" w14:textId="77777777" w:rsidR="000B6D15" w:rsidRPr="00573CED" w:rsidRDefault="000B6D15" w:rsidP="000B6D15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Укупан број цитата</w:t>
            </w:r>
          </w:p>
        </w:tc>
        <w:tc>
          <w:tcPr>
            <w:tcW w:w="74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2CD79" w14:textId="0D24F64F" w:rsidR="000B6D15" w:rsidRPr="00573CED" w:rsidRDefault="000B6D15" w:rsidP="000B6D15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267 (према: Scopus)</w:t>
            </w:r>
          </w:p>
        </w:tc>
      </w:tr>
      <w:tr w:rsidR="000B6D15" w:rsidRPr="00573CED" w14:paraId="7AD24C51" w14:textId="77777777" w:rsidTr="000B6D15">
        <w:trPr>
          <w:trHeight w:val="244"/>
        </w:trPr>
        <w:tc>
          <w:tcPr>
            <w:tcW w:w="33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FC0BF" w14:textId="77777777" w:rsidR="000B6D15" w:rsidRPr="00573CED" w:rsidRDefault="000B6D15" w:rsidP="000B6D15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74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2083A" w14:textId="15859E49" w:rsidR="000B6D15" w:rsidRPr="00573CED" w:rsidRDefault="000B6D15" w:rsidP="000B6D15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8</w:t>
            </w:r>
          </w:p>
        </w:tc>
      </w:tr>
      <w:tr w:rsidR="000B6D15" w:rsidRPr="00573CED" w14:paraId="2DCB93FD" w14:textId="77777777" w:rsidTr="0033549F">
        <w:trPr>
          <w:trHeight w:val="1324"/>
        </w:trPr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6C8EB" w14:textId="77777777" w:rsidR="000B6D15" w:rsidRPr="00573CED" w:rsidRDefault="000B6D15" w:rsidP="000B6D15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52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17714" w14:textId="77777777" w:rsidR="000B6D15" w:rsidRDefault="000B6D15" w:rsidP="000B6D15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Домаћи</w:t>
            </w:r>
            <w:r>
              <w:rPr>
                <w:sz w:val="18"/>
                <w:szCs w:val="18"/>
                <w:lang w:val="sr-Cyrl-RS"/>
              </w:rPr>
              <w:t xml:space="preserve">: </w:t>
            </w:r>
          </w:p>
          <w:p w14:paraId="259809AC" w14:textId="22BA7B86" w:rsidR="000B6D15" w:rsidRPr="00EC1681" w:rsidRDefault="000B6D15" w:rsidP="000B6D15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RS"/>
              </w:rPr>
            </w:pPr>
            <w:r w:rsidRPr="00EC1681">
              <w:rPr>
                <w:i/>
                <w:sz w:val="18"/>
                <w:szCs w:val="18"/>
                <w:lang w:val="ru-RU"/>
              </w:rPr>
              <w:t>Наука, настава психологије и социјалне политике и</w:t>
            </w:r>
            <w:r>
              <w:rPr>
                <w:sz w:val="18"/>
                <w:szCs w:val="18"/>
                <w:lang w:val="sr-Cyrl-RS"/>
              </w:rPr>
              <w:t xml:space="preserve"> </w:t>
            </w:r>
            <w:r w:rsidRPr="00EC1681">
              <w:rPr>
                <w:i/>
                <w:sz w:val="18"/>
                <w:szCs w:val="18"/>
                <w:lang w:val="ru-RU"/>
              </w:rPr>
              <w:t>социјалног рада и тржиште рада у сусрет 55. годишњици рада Филозофског факултета</w:t>
            </w:r>
            <w:r>
              <w:rPr>
                <w:sz w:val="18"/>
                <w:szCs w:val="18"/>
                <w:lang w:val="sr-Cyrl-RS"/>
              </w:rPr>
              <w:t xml:space="preserve">, </w:t>
            </w:r>
            <w:r w:rsidRPr="00EC1681">
              <w:rPr>
                <w:i/>
                <w:sz w:val="18"/>
                <w:szCs w:val="18"/>
                <w:lang w:val="ru-RU"/>
              </w:rPr>
              <w:t>Универзитета у Нишу (бр. 373/1-12-01)</w:t>
            </w:r>
            <w:r>
              <w:rPr>
                <w:i/>
                <w:sz w:val="18"/>
                <w:szCs w:val="18"/>
                <w:lang w:val="ru-RU"/>
              </w:rPr>
              <w:t xml:space="preserve">. </w:t>
            </w:r>
            <w:r w:rsidRPr="00EC1681">
              <w:rPr>
                <w:sz w:val="18"/>
                <w:szCs w:val="18"/>
                <w:lang w:val="ru-RU"/>
              </w:rPr>
              <w:t>Руководилац: проф. др Душан Тодоровић</w:t>
            </w:r>
            <w:r>
              <w:rPr>
                <w:sz w:val="18"/>
                <w:szCs w:val="18"/>
                <w:lang w:val="ru-RU"/>
              </w:rPr>
              <w:t xml:space="preserve">. </w:t>
            </w:r>
            <w:r w:rsidRPr="00573CED">
              <w:rPr>
                <w:sz w:val="18"/>
                <w:szCs w:val="18"/>
              </w:rPr>
              <w:t xml:space="preserve">Реализатор: Департман за психологију и Департман за социјалну политику и социјални рад, Филозофски факултет, Универзитет у Нишу </w:t>
            </w:r>
          </w:p>
        </w:tc>
        <w:tc>
          <w:tcPr>
            <w:tcW w:w="4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53964" w14:textId="77777777" w:rsidR="000B6D15" w:rsidRDefault="000B6D15" w:rsidP="000B6D15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573CED">
              <w:rPr>
                <w:sz w:val="18"/>
                <w:szCs w:val="18"/>
                <w:lang w:val="sr-Cyrl-RS"/>
              </w:rPr>
              <w:t>Међународни</w:t>
            </w:r>
            <w:r>
              <w:rPr>
                <w:sz w:val="18"/>
                <w:szCs w:val="18"/>
                <w:lang w:val="sr-Cyrl-RS"/>
              </w:rPr>
              <w:t xml:space="preserve">: </w:t>
            </w:r>
          </w:p>
          <w:p w14:paraId="2B511059" w14:textId="09E22B56" w:rsidR="000B6D15" w:rsidRPr="00EC1681" w:rsidRDefault="000B6D15" w:rsidP="000B6D15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RS"/>
              </w:rPr>
            </w:pPr>
            <w:r w:rsidRPr="00573CED">
              <w:rPr>
                <w:i/>
                <w:iCs/>
                <w:color w:val="000000"/>
                <w:sz w:val="18"/>
                <w:szCs w:val="18"/>
              </w:rPr>
              <w:t>PSA</w:t>
            </w:r>
            <w:r w:rsidRPr="00EC1681">
              <w:rPr>
                <w:i/>
                <w:iCs/>
                <w:color w:val="000000"/>
                <w:sz w:val="18"/>
                <w:szCs w:val="18"/>
              </w:rPr>
              <w:t xml:space="preserve"> 009: </w:t>
            </w:r>
            <w:r w:rsidRPr="00573CED">
              <w:rPr>
                <w:i/>
                <w:iCs/>
                <w:color w:val="000000"/>
                <w:sz w:val="18"/>
                <w:szCs w:val="18"/>
              </w:rPr>
              <w:t>Gendered</w:t>
            </w:r>
            <w:r w:rsidRPr="00EC1681"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573CED">
              <w:rPr>
                <w:i/>
                <w:iCs/>
                <w:color w:val="000000"/>
                <w:sz w:val="18"/>
                <w:szCs w:val="18"/>
              </w:rPr>
              <w:t>Leader</w:t>
            </w:r>
            <w:r>
              <w:rPr>
                <w:i/>
                <w:iCs/>
                <w:color w:val="000000"/>
                <w:sz w:val="18"/>
                <w:szCs w:val="18"/>
                <w:lang w:val="sr-Cyrl-RS"/>
              </w:rPr>
              <w:t xml:space="preserve">. </w:t>
            </w:r>
            <w:r w:rsidRPr="00573CED">
              <w:rPr>
                <w:color w:val="000000"/>
                <w:sz w:val="18"/>
                <w:szCs w:val="18"/>
                <w:lang w:val="sr-Cyrl-RS"/>
              </w:rPr>
              <w:t>Р</w:t>
            </w:r>
            <w:r w:rsidRPr="00EC1681">
              <w:rPr>
                <w:color w:val="000000"/>
                <w:sz w:val="18"/>
                <w:szCs w:val="18"/>
              </w:rPr>
              <w:t>уководилац пројекта: Ким Петерс (</w:t>
            </w:r>
            <w:r w:rsidRPr="00573CED">
              <w:rPr>
                <w:color w:val="000000"/>
                <w:sz w:val="18"/>
                <w:szCs w:val="18"/>
              </w:rPr>
              <w:t>Kim</w:t>
            </w:r>
            <w:r w:rsidRPr="00EC1681">
              <w:rPr>
                <w:color w:val="000000"/>
                <w:sz w:val="18"/>
                <w:szCs w:val="18"/>
              </w:rPr>
              <w:t xml:space="preserve"> </w:t>
            </w:r>
            <w:r w:rsidRPr="00573CED">
              <w:rPr>
                <w:color w:val="000000"/>
                <w:sz w:val="18"/>
                <w:szCs w:val="18"/>
              </w:rPr>
              <w:t>Peters</w:t>
            </w:r>
            <w:r w:rsidRPr="00EC1681">
              <w:rPr>
                <w:color w:val="000000"/>
                <w:sz w:val="18"/>
                <w:szCs w:val="18"/>
              </w:rPr>
              <w:t>)</w:t>
            </w:r>
            <w:r>
              <w:rPr>
                <w:color w:val="000000"/>
                <w:sz w:val="18"/>
                <w:szCs w:val="18"/>
                <w:lang w:val="sr-Cyrl-RS"/>
              </w:rPr>
              <w:t xml:space="preserve">. </w:t>
            </w:r>
            <w:r w:rsidRPr="00573CED">
              <w:rPr>
                <w:color w:val="000000"/>
                <w:sz w:val="18"/>
                <w:szCs w:val="18"/>
                <w:lang w:val="sr-Cyrl-RS"/>
              </w:rPr>
              <w:t xml:space="preserve">Реализатор: </w:t>
            </w:r>
            <w:r w:rsidRPr="00573CED">
              <w:rPr>
                <w:color w:val="000000"/>
                <w:sz w:val="18"/>
                <w:szCs w:val="18"/>
              </w:rPr>
              <w:t>University of Exeter Business School, UK; University of Queensland, School of Psychology, Brisbane, Australia </w:t>
            </w:r>
          </w:p>
          <w:p w14:paraId="54B7E4A6" w14:textId="2D8F10E7" w:rsidR="000B6D15" w:rsidRPr="00573CED" w:rsidRDefault="000B6D15" w:rsidP="000B6D15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</w:p>
        </w:tc>
      </w:tr>
      <w:tr w:rsidR="000B6D15" w:rsidRPr="00573CED" w14:paraId="27F35A37" w14:textId="77777777" w:rsidTr="00EE3F17">
        <w:trPr>
          <w:trHeight w:val="427"/>
        </w:trPr>
        <w:tc>
          <w:tcPr>
            <w:tcW w:w="24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92906" w14:textId="77777777" w:rsidR="000B6D15" w:rsidRPr="00573CED" w:rsidRDefault="000B6D15" w:rsidP="000B6D15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 xml:space="preserve">Усавршавања </w:t>
            </w:r>
          </w:p>
        </w:tc>
        <w:tc>
          <w:tcPr>
            <w:tcW w:w="835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BC65" w14:textId="7B1B66D4" w:rsidR="000B6D15" w:rsidRPr="00573CED" w:rsidRDefault="000B6D15" w:rsidP="000B6D15">
            <w:pPr>
              <w:widowControl/>
              <w:spacing w:before="100" w:beforeAutospacing="1"/>
              <w:ind w:left="-50"/>
              <w:jc w:val="both"/>
              <w:rPr>
                <w:sz w:val="18"/>
                <w:szCs w:val="18"/>
                <w:lang w:val="sr-Cyrl-RS" w:eastAsia="en-US"/>
              </w:rPr>
            </w:pPr>
            <w:r w:rsidRPr="00573CED">
              <w:rPr>
                <w:sz w:val="18"/>
                <w:szCs w:val="18"/>
                <w:lang w:val="sr-Cyrl-RS" w:eastAsia="en-US"/>
              </w:rPr>
              <w:t xml:space="preserve">Завршила </w:t>
            </w:r>
            <w:r w:rsidRPr="00EC1681">
              <w:rPr>
                <w:sz w:val="18"/>
                <w:szCs w:val="18"/>
                <w:lang w:val="ru-RU" w:eastAsia="en-US"/>
              </w:rPr>
              <w:t>обук</w:t>
            </w:r>
            <w:r w:rsidRPr="00573CED">
              <w:rPr>
                <w:sz w:val="18"/>
                <w:szCs w:val="18"/>
                <w:lang w:val="sr-Cyrl-RS" w:eastAsia="en-US"/>
              </w:rPr>
              <w:t>у</w:t>
            </w:r>
            <w:r w:rsidRPr="00EC1681">
              <w:rPr>
                <w:sz w:val="18"/>
                <w:szCs w:val="18"/>
                <w:lang w:val="ru-RU" w:eastAsia="en-US"/>
              </w:rPr>
              <w:t xml:space="preserve"> за предаваче на високошколским установама за извођење наставе на енглеском језику</w:t>
            </w:r>
            <w:r w:rsidRPr="00573CED">
              <w:rPr>
                <w:i/>
                <w:sz w:val="18"/>
                <w:szCs w:val="18"/>
                <w:lang w:val="sr-Cyrl-RS" w:eastAsia="en-US"/>
              </w:rPr>
              <w:t xml:space="preserve"> English as a Medium of Instruction.</w:t>
            </w:r>
          </w:p>
        </w:tc>
      </w:tr>
      <w:tr w:rsidR="000B6D15" w:rsidRPr="00573CED" w14:paraId="1C308034" w14:textId="77777777" w:rsidTr="00EE3F17">
        <w:trPr>
          <w:trHeight w:val="427"/>
        </w:trPr>
        <w:tc>
          <w:tcPr>
            <w:tcW w:w="1079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41904" w14:textId="2DB1B8D7" w:rsidR="000B6D15" w:rsidRPr="00573CED" w:rsidRDefault="000B6D15" w:rsidP="000B6D15">
            <w:pPr>
              <w:spacing w:line="0" w:lineRule="atLeast"/>
              <w:jc w:val="both"/>
              <w:rPr>
                <w:sz w:val="18"/>
                <w:szCs w:val="18"/>
              </w:rPr>
            </w:pPr>
            <w:r w:rsidRPr="00573CED">
              <w:rPr>
                <w:sz w:val="18"/>
                <w:szCs w:val="18"/>
              </w:rPr>
              <w:t>Рецензент је радова за научне часописе и зборнике радова са научних конференција. Била је секретар научног часописа Годишњак за психологију. Редовно учествује у организацији конференције Дани примењене психологије (Департман за психологију, Филозофски факултет Универзитета у Нишу).</w:t>
            </w:r>
          </w:p>
        </w:tc>
      </w:tr>
    </w:tbl>
    <w:p w14:paraId="4339A72B" w14:textId="77777777" w:rsidR="008F2158" w:rsidRPr="00573CED" w:rsidRDefault="008F2158">
      <w:pPr>
        <w:rPr>
          <w:sz w:val="18"/>
          <w:szCs w:val="18"/>
        </w:rPr>
      </w:pPr>
    </w:p>
    <w:sectPr w:rsidR="008F2158" w:rsidRPr="00573C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843" w:right="567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26CC2" w14:textId="77777777" w:rsidR="004A7390" w:rsidRDefault="004A7390">
      <w:r>
        <w:separator/>
      </w:r>
    </w:p>
  </w:endnote>
  <w:endnote w:type="continuationSeparator" w:id="0">
    <w:p w14:paraId="7318B91A" w14:textId="77777777" w:rsidR="004A7390" w:rsidRDefault="004A7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Noto Sans SC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E3D19" w14:textId="77777777" w:rsidR="00EC6FA0" w:rsidRDefault="00EC6F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C2671" w14:textId="77777777" w:rsidR="00AF4DAC" w:rsidRDefault="00AF4DAC">
    <w:pPr>
      <w:pStyle w:val="Footer"/>
      <w:jc w:val="center"/>
    </w:pPr>
    <w:r>
      <w:t>www.filfak.ni.ac.rs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0B557" w14:textId="77777777" w:rsidR="00EC6FA0" w:rsidRDefault="00EC6F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63121" w14:textId="77777777" w:rsidR="004A7390" w:rsidRDefault="004A7390">
      <w:r>
        <w:separator/>
      </w:r>
    </w:p>
  </w:footnote>
  <w:footnote w:type="continuationSeparator" w:id="0">
    <w:p w14:paraId="1A2D6A1B" w14:textId="77777777" w:rsidR="004A7390" w:rsidRDefault="004A7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A6D0C" w14:textId="77777777" w:rsidR="00EC6FA0" w:rsidRDefault="00EC6F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BF5CB" w14:textId="77777777" w:rsidR="00AF4DAC" w:rsidRDefault="00AF4DAC">
    <w:pPr>
      <w:pStyle w:val="Header"/>
      <w:rPr>
        <w:sz w:val="6"/>
        <w:szCs w:val="6"/>
      </w:rPr>
    </w:pPr>
    <w:r>
      <w:rPr>
        <w:sz w:val="6"/>
        <w:szCs w:val="6"/>
      </w:rPr>
      <w:t xml:space="preserve">         </w:t>
    </w:r>
  </w:p>
  <w:tbl>
    <w:tblPr>
      <w:tblW w:w="10862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7560"/>
      <w:gridCol w:w="1669"/>
    </w:tblGrid>
    <w:tr w:rsidR="00AF4DAC" w14:paraId="63AF5DAC" w14:textId="77777777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4B148E9" w14:textId="77777777" w:rsidR="00AF4DAC" w:rsidRDefault="00AF4DAC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45F2919" wp14:editId="71B86CC3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14:paraId="4046D628" w14:textId="77777777" w:rsidR="00AF4DAC" w:rsidRDefault="00AF4DAC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14:paraId="78928941" w14:textId="77777777" w:rsidR="00AF4DAC" w:rsidRDefault="00AF4DAC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8A882D1" w14:textId="77777777" w:rsidR="00AF4DAC" w:rsidRDefault="00AF4DAC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4B315606" wp14:editId="3EBDEE49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AF4DAC" w14:paraId="431D63DD" w14:textId="77777777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9A96FD7" w14:textId="77777777" w:rsidR="00AF4DAC" w:rsidRDefault="00AF4DAC">
          <w:pPr>
            <w:pStyle w:val="Header"/>
          </w:pPr>
        </w:p>
      </w:tc>
      <w:tc>
        <w:tcPr>
          <w:tcW w:w="7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14:paraId="54347B92" w14:textId="77777777" w:rsidR="00AF4DAC" w:rsidRDefault="00AF4DAC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C758287" w14:textId="77777777" w:rsidR="00AF4DAC" w:rsidRDefault="00AF4DAC">
          <w:pPr>
            <w:pStyle w:val="Header"/>
            <w:jc w:val="right"/>
          </w:pPr>
        </w:p>
      </w:tc>
    </w:tr>
    <w:tr w:rsidR="00AF4DAC" w14:paraId="767682B9" w14:textId="77777777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98CE1A3" w14:textId="77777777" w:rsidR="00AF4DAC" w:rsidRDefault="00AF4DAC">
          <w:pPr>
            <w:pStyle w:val="Header"/>
          </w:pPr>
        </w:p>
      </w:tc>
      <w:tc>
        <w:tcPr>
          <w:tcW w:w="7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14:paraId="0CB90794" w14:textId="1F6DA559" w:rsidR="00AF4DAC" w:rsidRPr="00EC1681" w:rsidRDefault="00EC1681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 xml:space="preserve">Основне академске студије </w:t>
          </w:r>
          <w:r w:rsidR="008006E3">
            <w:rPr>
              <w:b/>
              <w:color w:val="333399"/>
              <w:sz w:val="24"/>
              <w:szCs w:val="24"/>
              <w:lang w:val="sr-Cyrl-RS"/>
            </w:rPr>
            <w:t>социологије</w:t>
          </w:r>
        </w:p>
      </w:tc>
      <w:tc>
        <w:tcPr>
          <w:tcW w:w="166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16478AE" w14:textId="77777777" w:rsidR="00AF4DAC" w:rsidRDefault="00AF4DAC">
          <w:pPr>
            <w:pStyle w:val="Header"/>
            <w:jc w:val="right"/>
          </w:pPr>
        </w:p>
      </w:tc>
    </w:tr>
  </w:tbl>
  <w:p w14:paraId="3B81F967" w14:textId="77777777" w:rsidR="00AF4DAC" w:rsidRDefault="00AF4DAC">
    <w:pPr>
      <w:pStyle w:val="Header"/>
      <w:jc w:val="cent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4D526" w14:textId="77777777" w:rsidR="00EC6FA0" w:rsidRDefault="00EC6F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07B72"/>
    <w:multiLevelType w:val="multilevel"/>
    <w:tmpl w:val="41C0D6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7776854"/>
    <w:multiLevelType w:val="multilevel"/>
    <w:tmpl w:val="5740A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952306"/>
    <w:multiLevelType w:val="multilevel"/>
    <w:tmpl w:val="8B8A9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 w16cid:durableId="1087965905">
    <w:abstractNumId w:val="1"/>
  </w:num>
  <w:num w:numId="2" w16cid:durableId="83037400">
    <w:abstractNumId w:val="2"/>
  </w:num>
  <w:num w:numId="3" w16cid:durableId="1318921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158"/>
    <w:rsid w:val="000B6D15"/>
    <w:rsid w:val="00106DCA"/>
    <w:rsid w:val="0019549A"/>
    <w:rsid w:val="0023209B"/>
    <w:rsid w:val="00253219"/>
    <w:rsid w:val="002A2354"/>
    <w:rsid w:val="002C09B2"/>
    <w:rsid w:val="002D6171"/>
    <w:rsid w:val="00305116"/>
    <w:rsid w:val="0033549F"/>
    <w:rsid w:val="004145F9"/>
    <w:rsid w:val="00427EED"/>
    <w:rsid w:val="0046137E"/>
    <w:rsid w:val="004A7390"/>
    <w:rsid w:val="004D1DB5"/>
    <w:rsid w:val="00573CED"/>
    <w:rsid w:val="005D6640"/>
    <w:rsid w:val="00677A21"/>
    <w:rsid w:val="00704E73"/>
    <w:rsid w:val="0072666A"/>
    <w:rsid w:val="007317C4"/>
    <w:rsid w:val="007A6548"/>
    <w:rsid w:val="007C3081"/>
    <w:rsid w:val="007C3D7C"/>
    <w:rsid w:val="007C65B3"/>
    <w:rsid w:val="008006E3"/>
    <w:rsid w:val="00871B18"/>
    <w:rsid w:val="008C2064"/>
    <w:rsid w:val="008C2D48"/>
    <w:rsid w:val="008D32AF"/>
    <w:rsid w:val="008F2158"/>
    <w:rsid w:val="00933120"/>
    <w:rsid w:val="00A433D5"/>
    <w:rsid w:val="00AA4ABE"/>
    <w:rsid w:val="00AF4DAC"/>
    <w:rsid w:val="00BB7A30"/>
    <w:rsid w:val="00BC392C"/>
    <w:rsid w:val="00C47EED"/>
    <w:rsid w:val="00D215F6"/>
    <w:rsid w:val="00D2309A"/>
    <w:rsid w:val="00EC1681"/>
    <w:rsid w:val="00EC3892"/>
    <w:rsid w:val="00EC6FA0"/>
    <w:rsid w:val="00EE3F17"/>
    <w:rsid w:val="00F0577C"/>
    <w:rsid w:val="00F2629A"/>
    <w:rsid w:val="00FA0E13"/>
    <w:rsid w:val="00FB2D57"/>
    <w:rsid w:val="00FD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2D2C4"/>
  <w15:docId w15:val="{FE020378-3FBA-4DE8-9AB1-4AB8ECA54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SC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E1958"/>
    <w:pPr>
      <w:ind w:left="720"/>
      <w:contextualSpacing/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3F17"/>
    <w:pPr>
      <w:suppressAutoHyphens w:val="0"/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6171"/>
    <w:pPr>
      <w:widowControl/>
      <w:suppressAutoHyphens w:val="0"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5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7/978-3-030-94492-6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doi.org/10.46630/ieio.2026" TargetMode="External"/><Relationship Id="rId12" Type="http://schemas.openxmlformats.org/officeDocument/2006/relationships/hyperlink" Target="https://doi.org/10.2298/PSI240116015P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007/s10804-025-09517-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doi.org/10.1177/0146167220988373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111/bjop.12772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Asus</cp:lastModifiedBy>
  <cp:revision>22</cp:revision>
  <cp:lastPrinted>2008-06-10T11:57:00Z</cp:lastPrinted>
  <dcterms:created xsi:type="dcterms:W3CDTF">2026-05-10T13:00:00Z</dcterms:created>
  <dcterms:modified xsi:type="dcterms:W3CDTF">2026-06-20T21:53:00Z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1ca9a02a-ee10-4b13-86f5-4639a4483f34</vt:lpwstr>
  </property>
</Properties>
</file>